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4E7EA9" w:rsidRDefault="00F36C40" w:rsidP="007B4D24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CER2S2</w:t>
            </w:r>
            <w:r w:rsidR="004E7EA9" w:rsidRPr="002C372C">
              <w:rPr>
                <w:rFonts w:asciiTheme="minorHAnsi" w:hAnsiTheme="minorHAnsi" w:cstheme="minorHAnsi"/>
                <w:b/>
                <w:bCs/>
              </w:rPr>
              <w:t>NCEN</w:t>
            </w:r>
          </w:p>
        </w:tc>
      </w:tr>
      <w:tr w:rsidR="004E7EA9" w:rsidTr="007B4D24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Small for </w:t>
            </w:r>
            <w:r w:rsidR="006442AD">
              <w:rPr>
                <w:rFonts w:asciiTheme="minorHAnsi" w:hAnsiTheme="minorHAnsi" w:cstheme="minorHAnsi"/>
              </w:rPr>
              <w:t>bottle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4E7EA9" w:rsidTr="004E7EA9">
        <w:tc>
          <w:tcPr>
            <w:tcW w:w="2456" w:type="dxa"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</w:t>
            </w:r>
            <w:r w:rsidR="006442AD">
              <w:rPr>
                <w:rFonts w:asciiTheme="minorHAnsi" w:hAnsiTheme="minorHAnsi" w:cstheme="minorHAnsi"/>
              </w:rPr>
              <w:t>bottle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English </w:t>
            </w: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4E7EA9" w:rsidTr="004E7EA9">
        <w:tc>
          <w:tcPr>
            <w:tcW w:w="2456" w:type="dxa"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4E7EA9" w:rsidTr="004E7EA9">
        <w:tc>
          <w:tcPr>
            <w:tcW w:w="2456" w:type="dxa"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4E7EA9" w:rsidRDefault="00F36C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4E7EA9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4E7EA9" w:rsidRDefault="00F36C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4E7EA9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4E7EA9" w:rsidTr="004E7EA9">
        <w:tc>
          <w:tcPr>
            <w:tcW w:w="2456" w:type="dxa"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Small miscea CLASSIC faucet - Electronic faucet with 3 selectable fluid options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4E7EA9" w:rsidTr="004E7EA9">
        <w:tc>
          <w:tcPr>
            <w:tcW w:w="2456" w:type="dxa"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7EA9" w:rsidTr="004E7EA9">
        <w:tc>
          <w:tcPr>
            <w:tcW w:w="2456" w:type="dxa"/>
            <w:hideMark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4E7EA9" w:rsidRDefault="004E7EA9" w:rsidP="00F36C40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Small miscea CLASSIC faucet 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component for use with </w:t>
            </w:r>
            <w:r w:rsidR="006442AD">
              <w:rPr>
                <w:rFonts w:asciiTheme="minorHAnsi" w:hAnsiTheme="minorHAnsi" w:cstheme="minorHAnsi"/>
              </w:rPr>
              <w:t>bottle</w:t>
            </w:r>
            <w:r>
              <w:rPr>
                <w:rFonts w:asciiTheme="minorHAnsi" w:hAnsiTheme="minorHAnsi" w:cstheme="minorHAnsi"/>
              </w:rPr>
              <w:t xml:space="preserve"> refills</w:t>
            </w:r>
            <w:bookmarkStart w:id="0" w:name="_GoBack"/>
            <w:bookmarkEnd w:id="0"/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 x 84 cm stainless steel braided hoses for hot and </w:t>
            </w:r>
            <w:proofErr w:type="gramStart"/>
            <w:r>
              <w:rPr>
                <w:rFonts w:asciiTheme="minorHAnsi" w:hAnsiTheme="minorHAnsi" w:cstheme="minorHAnsi"/>
              </w:rPr>
              <w:t>cold water</w:t>
            </w:r>
            <w:proofErr w:type="gramEnd"/>
            <w:r>
              <w:rPr>
                <w:rFonts w:asciiTheme="minorHAnsi" w:hAnsiTheme="minorHAnsi" w:cstheme="minorHAnsi"/>
              </w:rPr>
              <w:t xml:space="preserve"> connections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4E7EA9" w:rsidRDefault="004E7EA9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4E7EA9" w:rsidTr="004E7EA9">
        <w:tc>
          <w:tcPr>
            <w:tcW w:w="2456" w:type="dxa"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4E7EA9" w:rsidTr="004E7EA9">
        <w:tc>
          <w:tcPr>
            <w:tcW w:w="2456" w:type="dxa"/>
          </w:tcPr>
          <w:p w:rsidR="004E7EA9" w:rsidRDefault="004E7EA9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4E7EA9" w:rsidRDefault="004E7EA9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482" w:rsidRDefault="00246482" w:rsidP="00187130">
      <w:pPr>
        <w:spacing w:line="240" w:lineRule="auto"/>
      </w:pPr>
      <w:r>
        <w:separator/>
      </w:r>
    </w:p>
  </w:endnote>
  <w:endnote w:type="continuationSeparator" w:id="0">
    <w:p w:rsidR="00246482" w:rsidRDefault="00246482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E9493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</w:t>
          </w:r>
          <w:r w:rsidR="00187130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</w:t>
          </w:r>
          <w:r w:rsidR="00187130">
            <w:rPr>
              <w:sz w:val="16"/>
              <w:szCs w:val="16"/>
            </w:rPr>
            <w:t>.</w:t>
          </w:r>
          <w:r w:rsidR="006442AD">
            <w:rPr>
              <w:sz w:val="16"/>
              <w:szCs w:val="16"/>
            </w:rPr>
            <w:fldChar w:fldCharType="begin"/>
          </w:r>
          <w:r w:rsidR="006442AD">
            <w:rPr>
              <w:sz w:val="16"/>
              <w:szCs w:val="16"/>
              <w:lang w:val="de-DE"/>
            </w:rPr>
            <w:instrText xml:space="preserve"> TIME \@ "dd.MM.yyyy" </w:instrText>
          </w:r>
          <w:r w:rsidR="006442AD">
            <w:rPr>
              <w:sz w:val="16"/>
              <w:szCs w:val="16"/>
            </w:rPr>
            <w:fldChar w:fldCharType="separate"/>
          </w:r>
          <w:r w:rsidR="006442AD">
            <w:rPr>
              <w:noProof/>
              <w:sz w:val="16"/>
              <w:szCs w:val="16"/>
              <w:lang w:val="de-DE"/>
            </w:rPr>
            <w:t>28.01.2020</w:t>
          </w:r>
          <w:r w:rsidR="006442AD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36C40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36C40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482" w:rsidRDefault="00246482" w:rsidP="00187130">
      <w:pPr>
        <w:spacing w:line="240" w:lineRule="auto"/>
      </w:pPr>
      <w:r>
        <w:separator/>
      </w:r>
    </w:p>
  </w:footnote>
  <w:footnote w:type="continuationSeparator" w:id="0">
    <w:p w:rsidR="00246482" w:rsidRDefault="00246482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E94932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87130"/>
    <w:rsid w:val="00246482"/>
    <w:rsid w:val="004E7EA9"/>
    <w:rsid w:val="005653B3"/>
    <w:rsid w:val="006442AD"/>
    <w:rsid w:val="00845BBB"/>
    <w:rsid w:val="008D6316"/>
    <w:rsid w:val="00921DEB"/>
    <w:rsid w:val="00A10F8C"/>
    <w:rsid w:val="00A33A6B"/>
    <w:rsid w:val="00E94932"/>
    <w:rsid w:val="00F041C0"/>
    <w:rsid w:val="00F36C4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A069B8F"/>
  <w15:docId w15:val="{63DD7894-9C5F-4F3A-88E8-29944B0FC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2015-05-21T09:56:00Z</dcterms:created>
  <dcterms:modified xsi:type="dcterms:W3CDTF">2020-01-28T13:48:00Z</dcterms:modified>
</cp:coreProperties>
</file>