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4E5BA6" w:rsidRPr="00242319" w:rsidTr="00CC0011">
        <w:tc>
          <w:tcPr>
            <w:tcW w:w="3510" w:type="dxa"/>
          </w:tcPr>
          <w:p w:rsidR="004E5BA6" w:rsidRPr="00986C54" w:rsidRDefault="004E5BA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</w:tcPr>
          <w:p w:rsidR="004E5BA6" w:rsidRPr="00212BB1" w:rsidRDefault="004E5BA6" w:rsidP="00CC0011">
            <w:pPr>
              <w:rPr>
                <w:rFonts w:asciiTheme="minorHAnsi" w:hAnsiTheme="minorHAnsi" w:cstheme="minorHAnsi"/>
                <w:b/>
                <w:bCs/>
              </w:rPr>
            </w:pPr>
            <w:r w:rsidRPr="00A96696">
              <w:rPr>
                <w:rFonts w:asciiTheme="minorHAnsi" w:hAnsiTheme="minorHAnsi" w:cstheme="minorHAnsi"/>
                <w:b/>
                <w:bCs/>
              </w:rPr>
              <w:t>CCR1S2NCFR</w:t>
            </w:r>
          </w:p>
        </w:tc>
      </w:tr>
      <w:tr w:rsidR="004E5BA6" w:rsidRPr="005D6852" w:rsidTr="00CC0011">
        <w:tc>
          <w:tcPr>
            <w:tcW w:w="3510" w:type="dxa"/>
          </w:tcPr>
          <w:p w:rsidR="004E5BA6" w:rsidRPr="00986C54" w:rsidRDefault="004E5B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</w:tcPr>
          <w:p w:rsidR="004E5BA6" w:rsidRPr="00DB7372" w:rsidRDefault="004E5BA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Standard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für Flaschen </w:t>
            </w:r>
          </w:p>
        </w:tc>
      </w:tr>
      <w:tr w:rsidR="004E5BA6" w:rsidRPr="005D6852" w:rsidTr="00CC0011">
        <w:tc>
          <w:tcPr>
            <w:tcW w:w="3510" w:type="dxa"/>
          </w:tcPr>
          <w:p w:rsidR="004E5BA6" w:rsidRPr="00986C54" w:rsidRDefault="004E5BA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4E5BA6" w:rsidRPr="0063050E" w:rsidRDefault="004E5BA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4E5BA6" w:rsidRPr="00242319" w:rsidTr="00CC0011">
        <w:tc>
          <w:tcPr>
            <w:tcW w:w="3510" w:type="dxa"/>
          </w:tcPr>
          <w:p w:rsidR="004E5BA6" w:rsidRPr="00986C54" w:rsidRDefault="004E5BA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4E5BA6" w:rsidRDefault="004E5BA6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4E5BA6" w:rsidRPr="00242319" w:rsidTr="00CC0011">
        <w:tc>
          <w:tcPr>
            <w:tcW w:w="3510" w:type="dxa"/>
          </w:tcPr>
          <w:p w:rsidR="004E5BA6" w:rsidRPr="00986C54" w:rsidRDefault="004E5B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</w:tcPr>
          <w:p w:rsidR="004E5BA6" w:rsidRPr="00DB7372" w:rsidRDefault="004E5BA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4E5BA6" w:rsidRPr="00242319" w:rsidTr="00CC0011">
        <w:tc>
          <w:tcPr>
            <w:tcW w:w="3510" w:type="dxa"/>
          </w:tcPr>
          <w:p w:rsidR="004E5BA6" w:rsidRPr="00986C54" w:rsidRDefault="004E5B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</w:tcPr>
          <w:p w:rsidR="004E5BA6" w:rsidRPr="00DB7372" w:rsidRDefault="00671EAB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 Flaschen</w:t>
            </w:r>
          </w:p>
        </w:tc>
      </w:tr>
      <w:tr w:rsidR="004E5BA6" w:rsidRPr="00242319" w:rsidTr="00CC0011">
        <w:tc>
          <w:tcPr>
            <w:tcW w:w="3510" w:type="dxa"/>
          </w:tcPr>
          <w:p w:rsidR="004E5BA6" w:rsidRPr="00986C54" w:rsidRDefault="004E5B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</w:tcPr>
          <w:p w:rsidR="004E5BA6" w:rsidRPr="00DB7372" w:rsidRDefault="004E5BA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4E5BA6" w:rsidRPr="00242319" w:rsidTr="00CC0011">
        <w:tc>
          <w:tcPr>
            <w:tcW w:w="3510" w:type="dxa"/>
          </w:tcPr>
          <w:p w:rsidR="004E5BA6" w:rsidRPr="00986C54" w:rsidRDefault="004E5B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</w:tcPr>
          <w:p w:rsidR="004E5BA6" w:rsidRPr="00DB7372" w:rsidRDefault="004E5BA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Französisch</w:t>
            </w:r>
          </w:p>
        </w:tc>
      </w:tr>
      <w:tr w:rsidR="004E5BA6" w:rsidRPr="005D6852" w:rsidTr="00CC0011">
        <w:tc>
          <w:tcPr>
            <w:tcW w:w="3510" w:type="dxa"/>
          </w:tcPr>
          <w:p w:rsidR="004E5BA6" w:rsidRPr="00986C54" w:rsidRDefault="004E5B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</w:tcPr>
          <w:p w:rsidR="004E5BA6" w:rsidRPr="00DB7372" w:rsidRDefault="004E5BA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Berührungslose, elektronisch gesteuerte Waschtischarmatur mit integriertem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B7372">
              <w:rPr>
                <w:rFonts w:asciiTheme="minorHAnsi" w:hAnsiTheme="minorHAnsi" w:cstheme="minorHAnsi"/>
                <w:lang w:val="de-DE"/>
              </w:rPr>
              <w:t>Spender für Seife und Desinfektion.</w:t>
            </w:r>
          </w:p>
        </w:tc>
      </w:tr>
      <w:tr w:rsidR="004E5BA6" w:rsidRPr="005D6852" w:rsidTr="00CC0011">
        <w:tc>
          <w:tcPr>
            <w:tcW w:w="3510" w:type="dxa"/>
          </w:tcPr>
          <w:p w:rsidR="004E5BA6" w:rsidRPr="00DB7372" w:rsidRDefault="004E5B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4E5BA6" w:rsidRPr="00DB7372" w:rsidRDefault="004E5BA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4E5BA6" w:rsidRPr="00242319" w:rsidTr="00CC0011">
        <w:tc>
          <w:tcPr>
            <w:tcW w:w="3510" w:type="dxa"/>
          </w:tcPr>
          <w:p w:rsidR="004E5BA6" w:rsidRPr="00986C54" w:rsidRDefault="004E5BA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</w:tcPr>
          <w:p w:rsidR="004E5BA6" w:rsidRPr="00DB7372" w:rsidRDefault="004E5BA6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Chromglanz poliert</w:t>
            </w:r>
          </w:p>
        </w:tc>
      </w:tr>
      <w:tr w:rsidR="004E5BA6" w:rsidRPr="00242319" w:rsidTr="00CC0011">
        <w:tc>
          <w:tcPr>
            <w:tcW w:w="3510" w:type="dxa"/>
          </w:tcPr>
          <w:p w:rsidR="004E5BA6" w:rsidRPr="00986C54" w:rsidRDefault="004E5B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4E5BA6" w:rsidRPr="00DB7372" w:rsidRDefault="004E5BA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4E5BA6" w:rsidRPr="00D2754D" w:rsidTr="00CC0011">
        <w:tc>
          <w:tcPr>
            <w:tcW w:w="3510" w:type="dxa"/>
          </w:tcPr>
          <w:p w:rsidR="004E5BA6" w:rsidRPr="00986C54" w:rsidRDefault="004E5BA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4E5BA6" w:rsidRPr="00DB7372" w:rsidRDefault="004E5BA6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4E5BA6" w:rsidRPr="00242319" w:rsidTr="00CC0011">
        <w:tc>
          <w:tcPr>
            <w:tcW w:w="3510" w:type="dxa"/>
          </w:tcPr>
          <w:p w:rsidR="004E5BA6" w:rsidRPr="00986C54" w:rsidRDefault="004E5B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</w:tcPr>
          <w:p w:rsidR="004E5BA6" w:rsidRPr="00DB7372" w:rsidRDefault="004E5BA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4E5BA6" w:rsidRPr="00242319" w:rsidTr="00CC0011">
        <w:tc>
          <w:tcPr>
            <w:tcW w:w="3510" w:type="dxa"/>
          </w:tcPr>
          <w:p w:rsidR="004E5BA6" w:rsidRPr="00986C54" w:rsidRDefault="004E5B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</w:tcPr>
          <w:p w:rsidR="004E5BA6" w:rsidRPr="00DB7372" w:rsidRDefault="004E5BA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100 – 240 V</w:t>
            </w:r>
            <w:r w:rsidRPr="00DB7372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671EAB" w:rsidRPr="00242319" w:rsidTr="00CC0011">
        <w:tc>
          <w:tcPr>
            <w:tcW w:w="3510" w:type="dxa"/>
          </w:tcPr>
          <w:p w:rsidR="00671EAB" w:rsidRPr="00986C54" w:rsidRDefault="00671EAB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</w:tcPr>
          <w:p w:rsidR="00671EAB" w:rsidRDefault="00E505C4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0.5 to </w:t>
            </w:r>
            <w:r w:rsidR="00671EAB">
              <w:rPr>
                <w:rFonts w:asciiTheme="minorHAnsi" w:hAnsiTheme="minorHAnsi" w:cstheme="minorHAnsi"/>
                <w:lang w:val="de-DE"/>
              </w:rPr>
              <w:t>8 bar</w:t>
            </w:r>
          </w:p>
        </w:tc>
      </w:tr>
      <w:tr w:rsidR="00671EAB" w:rsidRPr="00242319" w:rsidTr="00CC0011">
        <w:tc>
          <w:tcPr>
            <w:tcW w:w="3510" w:type="dxa"/>
          </w:tcPr>
          <w:p w:rsidR="00671EAB" w:rsidRPr="00986C54" w:rsidRDefault="00671EAB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</w:tcPr>
          <w:p w:rsidR="00671EAB" w:rsidRDefault="00671EAB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 °C</w:t>
            </w:r>
          </w:p>
        </w:tc>
      </w:tr>
      <w:tr w:rsidR="004E5BA6" w:rsidRPr="00242319" w:rsidTr="00CC0011">
        <w:tc>
          <w:tcPr>
            <w:tcW w:w="3510" w:type="dxa"/>
          </w:tcPr>
          <w:p w:rsidR="004E5BA6" w:rsidRPr="00986C54" w:rsidRDefault="004E5B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</w:tcPr>
          <w:p w:rsidR="004E5BA6" w:rsidRPr="00DB7372" w:rsidRDefault="004E5BA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4E5BA6" w:rsidRPr="00242319" w:rsidTr="00CC0011">
        <w:tc>
          <w:tcPr>
            <w:tcW w:w="3510" w:type="dxa"/>
          </w:tcPr>
          <w:p w:rsidR="004E5BA6" w:rsidRPr="00986C54" w:rsidRDefault="004E5B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4E5BA6" w:rsidRPr="00DB7372" w:rsidRDefault="004E5BA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4E5BA6" w:rsidRPr="005D6852" w:rsidTr="00CC0011">
        <w:tc>
          <w:tcPr>
            <w:tcW w:w="3510" w:type="dxa"/>
          </w:tcPr>
          <w:p w:rsidR="004E5BA6" w:rsidRPr="00986C54" w:rsidRDefault="004E5BA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</w:tcPr>
          <w:p w:rsidR="004E5BA6" w:rsidRPr="00DB7372" w:rsidRDefault="004E5BA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Standard</w:t>
            </w:r>
            <w:r w:rsidRPr="00DB7372">
              <w:rPr>
                <w:rFonts w:asciiTheme="minorHAnsi" w:hAnsiTheme="minorHAnsi" w:cstheme="minorHAnsi"/>
                <w:lang w:val="de-DE"/>
              </w:rPr>
              <w:t>: Spendet berührungslos Wasser, Seife und Desinfektion</w:t>
            </w:r>
          </w:p>
          <w:p w:rsidR="004E5BA6" w:rsidRPr="00DB7372" w:rsidRDefault="004E5BA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4E5BA6" w:rsidRPr="00DB7372" w:rsidRDefault="004E5BA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Armaturenkopf aus hochwertigem, lasergraviertem Spezialglas</w:t>
            </w:r>
          </w:p>
          <w:p w:rsidR="004E5BA6" w:rsidRPr="00DB7372" w:rsidRDefault="004E5BA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Pulsierendes Licht (Herzschlag) zeigt an, dass das Gerät betriebsbereit ist</w:t>
            </w:r>
          </w:p>
          <w:p w:rsidR="004E5BA6" w:rsidRPr="00DB7372" w:rsidRDefault="004E5BA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4E5BA6" w:rsidRPr="00DB7372" w:rsidRDefault="004E5BA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Wasserdauerlauf aktivierbar bei Betätigung von + und – zur gleichen Zeit</w:t>
            </w:r>
          </w:p>
          <w:p w:rsidR="004E5BA6" w:rsidRPr="00DB7372" w:rsidRDefault="004E5BA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Automatische Hygienespülung kann mit der Fernbedienung eingestellt werden</w:t>
            </w:r>
          </w:p>
        </w:tc>
      </w:tr>
      <w:tr w:rsidR="004E5BA6" w:rsidRPr="005D6852" w:rsidTr="00CC0011">
        <w:tc>
          <w:tcPr>
            <w:tcW w:w="3510" w:type="dxa"/>
          </w:tcPr>
          <w:p w:rsidR="004E5BA6" w:rsidRPr="00986C54" w:rsidRDefault="004E5B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4E5BA6" w:rsidRPr="00DB7372" w:rsidRDefault="004E5BA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4E5BA6" w:rsidRPr="00242319" w:rsidTr="00CC0011">
        <w:tc>
          <w:tcPr>
            <w:tcW w:w="3510" w:type="dxa"/>
          </w:tcPr>
          <w:p w:rsidR="004E5BA6" w:rsidRPr="00986C54" w:rsidRDefault="004E5BA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</w:tcPr>
          <w:p w:rsidR="004E5BA6" w:rsidRPr="00DB7372" w:rsidRDefault="004E5BA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4E5BA6" w:rsidRPr="00DB7372" w:rsidRDefault="004E5BA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</w:t>
            </w:r>
            <w:r w:rsidR="005D6852">
              <w:rPr>
                <w:rFonts w:asciiTheme="minorHAnsi" w:hAnsiTheme="minorHAnsi" w:cstheme="minorHAnsi"/>
                <w:lang w:val="de-DE"/>
              </w:rPr>
              <w:t>ss</w:t>
            </w:r>
            <w:r w:rsidRPr="00DB7372">
              <w:rPr>
                <w:rFonts w:asciiTheme="minorHAnsi" w:hAnsiTheme="minorHAnsi" w:cstheme="minorHAnsi"/>
                <w:lang w:val="de-DE"/>
              </w:rPr>
              <w:t>erbox inkl. Elektronik und Magnetventil</w:t>
            </w:r>
          </w:p>
          <w:p w:rsidR="004E5BA6" w:rsidRPr="00DB7372" w:rsidRDefault="00671EAB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 Euroflaschen</w:t>
            </w:r>
            <w:r w:rsidR="004E5BA6" w:rsidRPr="00DB7372">
              <w:rPr>
                <w:rFonts w:asciiTheme="minorHAnsi" w:hAnsiTheme="minorHAnsi" w:cstheme="minorHAnsi"/>
                <w:lang w:val="de-DE"/>
              </w:rPr>
              <w:t xml:space="preserve"> mit </w:t>
            </w:r>
            <w:bookmarkStart w:id="0" w:name="_GoBack"/>
            <w:bookmarkEnd w:id="0"/>
            <w:r w:rsidR="004E5BA6" w:rsidRPr="00DB7372">
              <w:rPr>
                <w:rFonts w:asciiTheme="minorHAnsi" w:hAnsiTheme="minorHAnsi" w:cstheme="minorHAnsi"/>
                <w:lang w:val="de-DE"/>
              </w:rPr>
              <w:t>Seife und Desinfektionsmittel</w:t>
            </w:r>
          </w:p>
          <w:p w:rsidR="004E5BA6" w:rsidRPr="00DB7372" w:rsidRDefault="004E5BA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</w:p>
          <w:p w:rsidR="004E5BA6" w:rsidRPr="00DB7372" w:rsidRDefault="004E5BA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Je ein Edelstahl-Panzerschlauch (850 mm) für den Warm und Kaltwasseranschluss</w:t>
            </w:r>
          </w:p>
          <w:p w:rsidR="004E5BA6" w:rsidRPr="00DB7372" w:rsidRDefault="004E5BA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4E5BA6" w:rsidRPr="00DB7372" w:rsidRDefault="004E5BA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  <w:p w:rsidR="004E5BA6" w:rsidRPr="00DB7372" w:rsidRDefault="004E5BA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4E5BA6" w:rsidRPr="00242319" w:rsidTr="00CC0011">
        <w:tc>
          <w:tcPr>
            <w:tcW w:w="3510" w:type="dxa"/>
          </w:tcPr>
          <w:p w:rsidR="004E5BA6" w:rsidRPr="00986C54" w:rsidRDefault="004E5B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4E5BA6" w:rsidRPr="00242319" w:rsidRDefault="004E5BA6" w:rsidP="00CC0011">
            <w:pPr>
              <w:rPr>
                <w:rFonts w:asciiTheme="minorHAnsi" w:hAnsiTheme="minorHAnsi" w:cstheme="minorHAnsi"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1423" w:rsidRDefault="00991423" w:rsidP="00187130">
      <w:pPr>
        <w:spacing w:line="240" w:lineRule="auto"/>
      </w:pPr>
      <w:r>
        <w:separator/>
      </w:r>
    </w:p>
  </w:endnote>
  <w:endnote w:type="continuationSeparator" w:id="0">
    <w:p w:rsidR="00991423" w:rsidRDefault="00991423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671EAB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63050E">
            <w:rPr>
              <w:sz w:val="16"/>
              <w:szCs w:val="16"/>
            </w:rPr>
            <w:fldChar w:fldCharType="begin"/>
          </w:r>
          <w:r w:rsidR="0063050E">
            <w:rPr>
              <w:sz w:val="16"/>
              <w:szCs w:val="16"/>
              <w:lang w:val="de-DE"/>
            </w:rPr>
            <w:instrText xml:space="preserve"> TIME \@ "dd.MM.yyyy" </w:instrText>
          </w:r>
          <w:r w:rsidR="0063050E">
            <w:rPr>
              <w:sz w:val="16"/>
              <w:szCs w:val="16"/>
            </w:rPr>
            <w:fldChar w:fldCharType="separate"/>
          </w:r>
          <w:r w:rsidR="005D6852">
            <w:rPr>
              <w:noProof/>
              <w:sz w:val="16"/>
              <w:szCs w:val="16"/>
              <w:lang w:val="de-DE"/>
            </w:rPr>
            <w:t>27.01.2020</w:t>
          </w:r>
          <w:r w:rsidR="0063050E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E505C4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E505C4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1423" w:rsidRDefault="00991423" w:rsidP="00187130">
      <w:pPr>
        <w:spacing w:line="240" w:lineRule="auto"/>
      </w:pPr>
      <w:r>
        <w:separator/>
      </w:r>
    </w:p>
  </w:footnote>
  <w:footnote w:type="continuationSeparator" w:id="0">
    <w:p w:rsidR="00991423" w:rsidRDefault="00991423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E101F"/>
    <w:rsid w:val="000F397B"/>
    <w:rsid w:val="0016579A"/>
    <w:rsid w:val="00187130"/>
    <w:rsid w:val="004E5BA6"/>
    <w:rsid w:val="00520B84"/>
    <w:rsid w:val="005D6852"/>
    <w:rsid w:val="0063050E"/>
    <w:rsid w:val="00671EAB"/>
    <w:rsid w:val="006F3CB6"/>
    <w:rsid w:val="008A348D"/>
    <w:rsid w:val="008D6316"/>
    <w:rsid w:val="00921DEB"/>
    <w:rsid w:val="00967D7A"/>
    <w:rsid w:val="00991423"/>
    <w:rsid w:val="00B32D1F"/>
    <w:rsid w:val="00CE4B09"/>
    <w:rsid w:val="00D3408D"/>
    <w:rsid w:val="00E505C4"/>
    <w:rsid w:val="00F041C0"/>
    <w:rsid w:val="00F5536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07FEFE6"/>
  <w15:docId w15:val="{A6B5411B-C312-403F-A680-C5852F67D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184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6</cp:revision>
  <dcterms:created xsi:type="dcterms:W3CDTF">2015-05-21T07:08:00Z</dcterms:created>
  <dcterms:modified xsi:type="dcterms:W3CDTF">2020-01-27T16:05:00Z</dcterms:modified>
</cp:coreProperties>
</file>