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  <w:r w:rsidRPr="00AA2233">
              <w:rPr>
                <w:rFonts w:asciiTheme="minorHAnsi" w:hAnsiTheme="minorHAnsi" w:cstheme="minorHAnsi"/>
                <w:b/>
                <w:bCs/>
              </w:rPr>
              <w:t>CER3S2NC</w:t>
            </w:r>
          </w:p>
        </w:tc>
      </w:tr>
      <w:tr w:rsidR="00DF02D3" w:rsidTr="00B77228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CLASSIC</w:t>
            </w:r>
            <w:r w:rsidR="000343C8">
              <w:rPr>
                <w:rFonts w:asciiTheme="minorHAnsi" w:hAnsiTheme="minorHAnsi" w:cstheme="minorHAnsi"/>
              </w:rPr>
              <w:t xml:space="preserve"> Pure S</w:t>
            </w:r>
            <w:r>
              <w:rPr>
                <w:rFonts w:asciiTheme="minorHAnsi" w:hAnsiTheme="minorHAnsi" w:cstheme="minorHAnsi"/>
              </w:rPr>
              <w:t xml:space="preserve"> Wall for Bottle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mount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for use with bottles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  <w:hideMark/>
          </w:tcPr>
          <w:p w:rsidR="00DF02D3" w:rsidRDefault="000343C8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  <w:r w:rsidR="00DF02D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free, electronically controlled water faucet with integrated soap dispenser.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B77228" w:rsidTr="00DF02D3">
        <w:tc>
          <w:tcPr>
            <w:tcW w:w="2456" w:type="dxa"/>
            <w:hideMark/>
          </w:tcPr>
          <w:p w:rsidR="00B77228" w:rsidRDefault="00B77228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  <w:hideMark/>
          </w:tcPr>
          <w:p w:rsidR="00B77228" w:rsidRDefault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  <w:hideMark/>
          </w:tcPr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Wall miscea CLASSIC </w:t>
            </w:r>
            <w:r w:rsidR="000343C8">
              <w:rPr>
                <w:rFonts w:asciiTheme="minorHAnsi" w:hAnsiTheme="minorHAnsi" w:cstheme="minorHAnsi"/>
              </w:rPr>
              <w:t xml:space="preserve">Pure S </w:t>
            </w:r>
            <w:r>
              <w:rPr>
                <w:rFonts w:asciiTheme="minorHAnsi" w:hAnsiTheme="minorHAnsi" w:cstheme="minorHAnsi"/>
              </w:rPr>
              <w:t xml:space="preserve">faucet - Electronic faucet with </w:t>
            </w:r>
            <w:r w:rsidR="000343C8">
              <w:rPr>
                <w:rFonts w:asciiTheme="minorHAnsi" w:hAnsiTheme="minorHAnsi" w:cstheme="minorHAnsi"/>
              </w:rPr>
              <w:t>soap dispenser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Faucet user interface made of </w:t>
            </w:r>
            <w:proofErr w:type="gramStart"/>
            <w:r>
              <w:rPr>
                <w:rFonts w:asciiTheme="minorHAnsi" w:hAnsiTheme="minorHAnsi" w:cstheme="minorHAnsi"/>
              </w:rPr>
              <w:t>high quality</w:t>
            </w:r>
            <w:proofErr w:type="gramEnd"/>
            <w:r>
              <w:rPr>
                <w:rFonts w:asciiTheme="minorHAnsi" w:hAnsiTheme="minorHAnsi" w:cstheme="minorHAnsi"/>
              </w:rPr>
              <w:t xml:space="preserve"> laser engraved glass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LED display for temperature feedback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flushing for prevention of waterborne bacteria. Cycles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 xml:space="preserve"> completely adjustable via the miscea remote control (sold separately).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Touch free water temperature controls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Activation of ‘+’ and ‘-’ sectors at the same time to start Bucket-Fill mode function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  <w:hideMark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  <w:hideMark/>
          </w:tcPr>
          <w:p w:rsidR="00DF02D3" w:rsidRDefault="00DF02D3" w:rsidP="003D112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Wall misc</w:t>
            </w:r>
            <w:r w:rsidR="003D1129">
              <w:rPr>
                <w:rFonts w:asciiTheme="minorHAnsi" w:hAnsiTheme="minorHAnsi" w:cstheme="minorHAnsi"/>
              </w:rPr>
              <w:t xml:space="preserve">ea CLASSIC </w:t>
            </w:r>
            <w:r w:rsidR="000343C8">
              <w:rPr>
                <w:rFonts w:asciiTheme="minorHAnsi" w:hAnsiTheme="minorHAnsi" w:cstheme="minorHAnsi"/>
              </w:rPr>
              <w:t xml:space="preserve">Pure S </w:t>
            </w:r>
            <w:r w:rsidR="003D1129">
              <w:rPr>
                <w:rFonts w:asciiTheme="minorHAnsi" w:hAnsiTheme="minorHAnsi" w:cstheme="minorHAnsi"/>
              </w:rPr>
              <w:t>faucet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Waterbox</w:t>
            </w:r>
            <w:proofErr w:type="spellEnd"/>
            <w:r>
              <w:rPr>
                <w:rFonts w:asciiTheme="minorHAnsi" w:hAnsiTheme="minorHAnsi" w:cstheme="minorHAnsi"/>
              </w:rPr>
              <w:t xml:space="preserve"> component - houses the electronics and solenoid valve. 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component for use with bottles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 power plug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Installation/mounting kit</w:t>
            </w:r>
          </w:p>
          <w:p w:rsidR="00DF02D3" w:rsidRDefault="00DF02D3" w:rsidP="00B77228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</w:rPr>
            </w:pPr>
          </w:p>
        </w:tc>
      </w:tr>
      <w:tr w:rsidR="00DF02D3" w:rsidTr="00DF02D3">
        <w:tc>
          <w:tcPr>
            <w:tcW w:w="2456" w:type="dxa"/>
          </w:tcPr>
          <w:p w:rsidR="00DF02D3" w:rsidRDefault="00DF02D3" w:rsidP="00B77228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DF02D3" w:rsidRDefault="00DF02D3" w:rsidP="00B77228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7228" w:rsidRDefault="00B77228" w:rsidP="00187130">
      <w:pPr>
        <w:spacing w:line="240" w:lineRule="auto"/>
      </w:pPr>
      <w:r>
        <w:separator/>
      </w:r>
    </w:p>
  </w:endnote>
  <w:endnote w:type="continuationSeparator" w:id="0">
    <w:p w:rsidR="00B77228" w:rsidRDefault="00B77228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Default="00B77228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B77228" w:rsidRPr="00187130" w:rsidTr="00187130">
      <w:tc>
        <w:tcPr>
          <w:tcW w:w="2986" w:type="dxa"/>
        </w:tcPr>
        <w:p w:rsidR="00B77228" w:rsidRPr="00187130" w:rsidRDefault="00B77228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BC4F62">
            <w:rPr>
              <w:sz w:val="16"/>
              <w:szCs w:val="16"/>
            </w:rPr>
            <w:fldChar w:fldCharType="begin"/>
          </w:r>
          <w:r w:rsidR="00BC4F62">
            <w:rPr>
              <w:sz w:val="16"/>
              <w:szCs w:val="16"/>
              <w:lang w:val="de-DE"/>
            </w:rPr>
            <w:instrText xml:space="preserve"> TIME \@ "dd.MM.yyyy" </w:instrText>
          </w:r>
          <w:r w:rsidR="00BC4F62">
            <w:rPr>
              <w:sz w:val="16"/>
              <w:szCs w:val="16"/>
            </w:rPr>
            <w:fldChar w:fldCharType="separate"/>
          </w:r>
          <w:r w:rsidR="000343C8">
            <w:rPr>
              <w:noProof/>
              <w:sz w:val="16"/>
              <w:szCs w:val="16"/>
              <w:lang w:val="de-DE"/>
            </w:rPr>
            <w:t>29.01.2020</w:t>
          </w:r>
          <w:r w:rsidR="00BC4F62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B77228" w:rsidRPr="000E101F" w:rsidRDefault="00B77228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B77228" w:rsidRPr="00187130" w:rsidRDefault="00B77228" w:rsidP="00B77228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3D112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B77228" w:rsidRDefault="00B77228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7228" w:rsidRDefault="00B77228" w:rsidP="00187130">
      <w:pPr>
        <w:spacing w:line="240" w:lineRule="auto"/>
      </w:pPr>
      <w:r>
        <w:separator/>
      </w:r>
    </w:p>
  </w:footnote>
  <w:footnote w:type="continuationSeparator" w:id="0">
    <w:p w:rsidR="00B77228" w:rsidRDefault="00B77228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28" w:rsidRPr="00187130" w:rsidRDefault="00B77228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343C8"/>
    <w:rsid w:val="000E101F"/>
    <w:rsid w:val="00147840"/>
    <w:rsid w:val="00174F44"/>
    <w:rsid w:val="00187130"/>
    <w:rsid w:val="00211335"/>
    <w:rsid w:val="002168C5"/>
    <w:rsid w:val="00357D07"/>
    <w:rsid w:val="003833B6"/>
    <w:rsid w:val="003D1129"/>
    <w:rsid w:val="004E017C"/>
    <w:rsid w:val="004E7EA9"/>
    <w:rsid w:val="00501343"/>
    <w:rsid w:val="00502F69"/>
    <w:rsid w:val="00533409"/>
    <w:rsid w:val="005653B3"/>
    <w:rsid w:val="006110B8"/>
    <w:rsid w:val="00616BEC"/>
    <w:rsid w:val="00634D40"/>
    <w:rsid w:val="008D6316"/>
    <w:rsid w:val="00921DEB"/>
    <w:rsid w:val="00964361"/>
    <w:rsid w:val="009B2800"/>
    <w:rsid w:val="00A10F8C"/>
    <w:rsid w:val="00A62D14"/>
    <w:rsid w:val="00B42B3C"/>
    <w:rsid w:val="00B55A23"/>
    <w:rsid w:val="00B77228"/>
    <w:rsid w:val="00B926E8"/>
    <w:rsid w:val="00BB7D7A"/>
    <w:rsid w:val="00BC4F62"/>
    <w:rsid w:val="00C2725C"/>
    <w:rsid w:val="00D2233E"/>
    <w:rsid w:val="00D23A89"/>
    <w:rsid w:val="00D25333"/>
    <w:rsid w:val="00DF02D3"/>
    <w:rsid w:val="00DF5643"/>
    <w:rsid w:val="00E6773D"/>
    <w:rsid w:val="00F041C0"/>
    <w:rsid w:val="00FB4559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751532"/>
  <w15:docId w15:val="{509B6698-30C2-4005-9CE9-FDBE3852A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175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2015-05-21T10:48:00Z</dcterms:created>
  <dcterms:modified xsi:type="dcterms:W3CDTF">2020-01-29T10:16:00Z</dcterms:modified>
</cp:coreProperties>
</file>